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F0" w:rsidRPr="00B269F0" w:rsidRDefault="00B269F0" w:rsidP="00B269F0">
      <w:pPr>
        <w:jc w:val="center"/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</w:pPr>
      <w:r w:rsidRPr="00B269F0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 xml:space="preserve">تأثير </w:t>
      </w:r>
      <w:r w:rsidRPr="00B269F0">
        <w:rPr>
          <w:rFonts w:ascii="Calibri" w:eastAsia="Calibri" w:hAnsi="Calibri" w:cs="PT Bold Heading" w:hint="eastAsia"/>
          <w:b/>
          <w:bCs/>
          <w:sz w:val="28"/>
          <w:szCs w:val="28"/>
          <w:rtl/>
          <w:lang w:eastAsia="en-US" w:bidi="ar-EG"/>
        </w:rPr>
        <w:t>برنامج</w:t>
      </w:r>
      <w:r w:rsidRPr="00B269F0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Calibri" w:eastAsia="Calibri" w:hAnsi="Calibri" w:cs="PT Bold Heading" w:hint="eastAsia"/>
          <w:b/>
          <w:bCs/>
          <w:sz w:val="28"/>
          <w:szCs w:val="28"/>
          <w:rtl/>
          <w:lang w:eastAsia="en-US" w:bidi="ar-EG"/>
        </w:rPr>
        <w:t>تعليمي</w:t>
      </w:r>
      <w:r w:rsidRPr="00B269F0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 xml:space="preserve"> ثلاثى الابعاد على </w:t>
      </w:r>
      <w:r w:rsidRPr="00B269F0">
        <w:rPr>
          <w:rFonts w:ascii="Calibri" w:eastAsia="Calibri" w:hAnsi="Calibri" w:cs="PT Bold Heading" w:hint="eastAsia"/>
          <w:b/>
          <w:bCs/>
          <w:sz w:val="28"/>
          <w:szCs w:val="28"/>
          <w:rtl/>
          <w:lang w:eastAsia="en-US" w:bidi="ar-EG"/>
        </w:rPr>
        <w:t>التحصيل</w:t>
      </w:r>
      <w:r w:rsidRPr="00B269F0">
        <w:rPr>
          <w:rFonts w:ascii="Calibri" w:eastAsia="Calibri" w:hAnsi="Calibri" w:cs="PT Bold Heading"/>
          <w:b/>
          <w:bCs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Calibri" w:eastAsia="Calibri" w:hAnsi="Calibri" w:cs="PT Bold Heading" w:hint="eastAsia"/>
          <w:b/>
          <w:bCs/>
          <w:sz w:val="28"/>
          <w:szCs w:val="28"/>
          <w:rtl/>
          <w:lang w:eastAsia="en-US" w:bidi="ar-EG"/>
        </w:rPr>
        <w:t>المعرفي</w:t>
      </w:r>
      <w:r w:rsidRPr="00B269F0">
        <w:rPr>
          <w:rFonts w:ascii="Calibri" w:eastAsia="Calibri" w:hAnsi="Calibri" w:cs="PT Bold Heading" w:hint="cs"/>
          <w:b/>
          <w:bCs/>
          <w:sz w:val="28"/>
          <w:szCs w:val="28"/>
          <w:rtl/>
          <w:lang w:eastAsia="en-US" w:bidi="ar-EG"/>
        </w:rPr>
        <w:t xml:space="preserve">  لمادة التشريح لطلاب كلية التربية الرياضية للبنين - جامعة بنها</w:t>
      </w:r>
    </w:p>
    <w:p w:rsidR="00B269F0" w:rsidRDefault="00B269F0" w:rsidP="00B269F0">
      <w:pPr>
        <w:jc w:val="right"/>
        <w:rPr>
          <w:rFonts w:ascii="Simplified Arabic" w:eastAsia="Calibri" w:hAnsi="Simplified Arabic" w:cs="Simplified Arabic" w:hint="cs"/>
          <w:b/>
          <w:bCs/>
          <w:rtl/>
          <w:lang w:eastAsia="en-US" w:bidi="ar-EG"/>
        </w:rPr>
      </w:pPr>
      <w:r w:rsidRPr="00B269F0">
        <w:rPr>
          <w:rFonts w:ascii="Simplified Arabic" w:eastAsia="Calibri" w:hAnsi="Simplified Arabic" w:cs="Simplified Arabic" w:hint="cs"/>
          <w:b/>
          <w:bCs/>
          <w:rtl/>
          <w:lang w:eastAsia="en-US" w:bidi="ar-EG"/>
        </w:rPr>
        <w:t xml:space="preserve">                                                                                   د / محمد عودة خليل ( </w:t>
      </w:r>
      <w:r w:rsidRPr="00B269F0">
        <w:rPr>
          <w:rFonts w:ascii="Simplified Arabic" w:eastAsia="Calibri" w:hAnsi="Simplified Arabic" w:cs="Simplified Arabic"/>
          <w:b/>
          <w:bCs/>
          <w:rtl/>
          <w:lang w:eastAsia="en-US" w:bidi="ar-EG"/>
        </w:rPr>
        <w:t>*</w:t>
      </w:r>
      <w:r w:rsidRPr="00B269F0">
        <w:rPr>
          <w:rFonts w:ascii="Simplified Arabic" w:eastAsia="Calibri" w:hAnsi="Simplified Arabic" w:cs="Simplified Arabic" w:hint="cs"/>
          <w:b/>
          <w:bCs/>
          <w:rtl/>
          <w:lang w:eastAsia="en-US" w:bidi="ar-EG"/>
        </w:rPr>
        <w:t xml:space="preserve"> )</w:t>
      </w:r>
    </w:p>
    <w:p w:rsidR="00C95614" w:rsidRPr="00B269F0" w:rsidRDefault="00C95614" w:rsidP="00B269F0">
      <w:pPr>
        <w:jc w:val="right"/>
        <w:rPr>
          <w:rFonts w:ascii="Simplified Arabic" w:eastAsia="Calibri" w:hAnsi="Simplified Arabic" w:cs="Simplified Arabic"/>
          <w:b/>
          <w:bCs/>
          <w:rtl/>
          <w:lang w:eastAsia="en-US" w:bidi="ar-EG"/>
        </w:rPr>
      </w:pPr>
      <w:r>
        <w:rPr>
          <w:rFonts w:ascii="Simplified Arabic" w:eastAsia="Calibri" w:hAnsi="Simplified Arabic" w:cs="Simplified Arabic" w:hint="cs"/>
          <w:b/>
          <w:bCs/>
          <w:rtl/>
          <w:lang w:eastAsia="en-US" w:bidi="ar-EG"/>
        </w:rPr>
        <w:t>2016</w:t>
      </w:r>
      <w:bookmarkStart w:id="0" w:name="_GoBack"/>
      <w:bookmarkEnd w:id="0"/>
    </w:p>
    <w:p w:rsidR="00B269F0" w:rsidRPr="00B269F0" w:rsidRDefault="00B269F0" w:rsidP="00B269F0">
      <w:pPr>
        <w:spacing w:line="36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</w:pPr>
      <w:r w:rsidRPr="00B269F0">
        <w:rPr>
          <w:rFonts w:ascii="Simplified Arabic" w:eastAsia="Calibri" w:hAnsi="Simplified Arabic" w:cs="PT Bold Heading" w:hint="cs"/>
          <w:b/>
          <w:bCs/>
          <w:sz w:val="28"/>
          <w:szCs w:val="28"/>
          <w:rtl/>
          <w:lang w:eastAsia="en-US" w:bidi="ar-EG"/>
        </w:rPr>
        <w:t>هدف</w:t>
      </w:r>
      <w:r w:rsidRPr="00B269F0"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  <w:t xml:space="preserve"> البحث : 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يهدف البحث للتعرف على تأثير برنامج تعليمي ثلاثى الابعاد على  التحصيل المعرفي  لمادة التشريح لطلاب كلية التربية الرياضية للبنين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جامعة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–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بنها</w:t>
      </w:r>
      <w:r w:rsidRPr="00B269F0">
        <w:rPr>
          <w:rFonts w:ascii="Simplified Arabic" w:eastAsia="Calibri" w:hAnsi="Simplified Arabic" w:cs="Simplified Arabic"/>
          <w:sz w:val="28"/>
          <w:szCs w:val="28"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من خلال الاتى </w:t>
      </w:r>
    </w:p>
    <w:p w:rsidR="00B269F0" w:rsidRPr="00B269F0" w:rsidRDefault="00B269F0" w:rsidP="00B269F0">
      <w:pPr>
        <w:spacing w:line="360" w:lineRule="exact"/>
        <w:ind w:left="720"/>
        <w:contextualSpacing/>
        <w:rPr>
          <w:rFonts w:eastAsia="Calibri" w:hAnsi="Calibri" w:cs="Times New Roman"/>
          <w:rtl/>
          <w:lang w:eastAsia="en-US" w:bidi="en-US"/>
        </w:rPr>
      </w:pPr>
    </w:p>
    <w:p w:rsidR="00B269F0" w:rsidRPr="00B269F0" w:rsidRDefault="00B269F0" w:rsidP="00B269F0">
      <w:pPr>
        <w:numPr>
          <w:ilvl w:val="0"/>
          <w:numId w:val="1"/>
        </w:numPr>
        <w:tabs>
          <w:tab w:val="left" w:pos="3405"/>
        </w:tabs>
        <w:spacing w:after="200" w:line="360" w:lineRule="exact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269F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تأثير أستخدام أسلوب الاوامر فى التدريس على مستوى التحصيل المعرفى لمادة التشريح لطلاب كلية التربية الرياضية للبنين جامعة 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</w:rPr>
        <w:t>–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بنها </w:t>
      </w:r>
    </w:p>
    <w:p w:rsidR="00B269F0" w:rsidRPr="00B269F0" w:rsidRDefault="00B269F0" w:rsidP="00B269F0">
      <w:pPr>
        <w:numPr>
          <w:ilvl w:val="0"/>
          <w:numId w:val="1"/>
        </w:numPr>
        <w:tabs>
          <w:tab w:val="left" w:pos="3405"/>
        </w:tabs>
        <w:spacing w:after="200" w:line="360" w:lineRule="exact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B269F0">
        <w:rPr>
          <w:rFonts w:ascii="Simplified Arabic" w:eastAsia="Calibri" w:hAnsi="Simplified Arabic" w:cs="Simplified Arabic"/>
          <w:sz w:val="28"/>
          <w:szCs w:val="28"/>
          <w:rtl/>
        </w:rPr>
        <w:t xml:space="preserve">تأثير أستخدام أسلوب الاوامر 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</w:rPr>
        <w:t>بالاضافة لبرنامج ثلاثى الابعاد</w:t>
      </w:r>
      <w:r w:rsidRPr="00B269F0">
        <w:rPr>
          <w:rFonts w:ascii="Simplified Arabic" w:eastAsia="Calibri" w:hAnsi="Simplified Arabic" w:cs="Simplified Arabic"/>
          <w:sz w:val="28"/>
          <w:szCs w:val="28"/>
        </w:rPr>
        <w:t>Human anatomy atlas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</w:rPr>
        <w:t xml:space="preserve">  فى التدريس على مستوى التحصيل المعرفى لمادة التشريح لطلاب كلية التربية الرياضية للبنين جامعة – بنها </w:t>
      </w:r>
    </w:p>
    <w:p w:rsidR="00B269F0" w:rsidRPr="00B269F0" w:rsidRDefault="00B269F0" w:rsidP="00446EEC">
      <w:pPr>
        <w:numPr>
          <w:ilvl w:val="0"/>
          <w:numId w:val="1"/>
        </w:numPr>
        <w:tabs>
          <w:tab w:val="left" w:pos="3405"/>
        </w:tabs>
        <w:spacing w:after="200" w:line="360" w:lineRule="exact"/>
        <w:contextualSpacing/>
        <w:jc w:val="both"/>
        <w:rPr>
          <w:rFonts w:ascii="Simplified Arabic" w:eastAsia="Calibri" w:hAnsi="Simplified Arabic" w:cs="Simplified Arabic"/>
          <w:sz w:val="28"/>
          <w:szCs w:val="28"/>
        </w:rPr>
      </w:pPr>
      <w:r w:rsidRPr="00B269F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تأثير أستخدام </w:t>
      </w:r>
      <w:r w:rsidR="00446EEC">
        <w:rPr>
          <w:rFonts w:ascii="Simplified Arabic" w:eastAsia="Calibri" w:hAnsi="Simplified Arabic" w:cs="Simplified Arabic" w:hint="cs"/>
          <w:sz w:val="28"/>
          <w:szCs w:val="28"/>
          <w:rtl/>
        </w:rPr>
        <w:t>أ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سلوب التعلم الذاتى باستخدام برنامج 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</w:rPr>
        <w:t>الابعاد</w:t>
      </w:r>
      <w:r w:rsidRPr="00B269F0">
        <w:rPr>
          <w:rFonts w:ascii="Simplified Arabic" w:eastAsia="Calibri" w:hAnsi="Simplified Arabic" w:cs="Simplified Arabic"/>
          <w:sz w:val="28"/>
          <w:szCs w:val="28"/>
        </w:rPr>
        <w:t>Human anatomy atlas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من خلال الهاتف المحمول على مستوى التحصيل المعرفى لمادة 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</w:rPr>
        <w:t xml:space="preserve">التشريح لطلاب كلية التربية الرياضية للبنين جامعة – بنها </w:t>
      </w:r>
    </w:p>
    <w:p w:rsidR="00B269F0" w:rsidRPr="00B269F0" w:rsidRDefault="00B269F0" w:rsidP="00B269F0">
      <w:pPr>
        <w:spacing w:line="360" w:lineRule="exact"/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</w:pPr>
      <w:r w:rsidRPr="00B269F0"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  <w:t>منهج البحث :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أ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ستخدم الباحث المنهج التجريبي بإستخدام التصميم التجريبي لثلاث مجموعات إحداهما ضابطة ومجموعتين تجريبية نظراً لمناسبته لأهداف وطبيعة الدراسة.  </w:t>
      </w:r>
    </w:p>
    <w:p w:rsidR="00B269F0" w:rsidRPr="00B269F0" w:rsidRDefault="00B269F0" w:rsidP="00B269F0">
      <w:pPr>
        <w:spacing w:line="36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</w:pPr>
      <w:r w:rsidRPr="00B269F0"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  <w:t>عينة البحث :</w:t>
      </w:r>
    </w:p>
    <w:p w:rsidR="001F1970" w:rsidRDefault="00B269F0" w:rsidP="00B269F0">
      <w:pPr>
        <w:spacing w:after="200" w:line="360" w:lineRule="exact"/>
        <w:ind w:left="388" w:right="-181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</w:pP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 تم إختيار عينة البحث بالطريقة العمدية من طلاب الفرقة الاولى بكلية التربية الرياضية للبنين ببنها للعام الجامعي 2015 / 2016م ،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وتم 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>اختيار عدد (90) طالباً من الطلاب المنتظمين في الحضور للدراسة الاساسية وتمة تقسيمهم إلي ثلاث مجموعات متساوية قوام كل مجموعة (30) طالب</w:t>
      </w:r>
    </w:p>
    <w:p w:rsidR="007A31E2" w:rsidRPr="00B269F0" w:rsidRDefault="007A31E2" w:rsidP="00B269F0">
      <w:pPr>
        <w:spacing w:after="200" w:line="360" w:lineRule="exact"/>
        <w:ind w:left="388" w:right="-181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</w:pPr>
    </w:p>
    <w:p w:rsidR="00B269F0" w:rsidRPr="00B269F0" w:rsidRDefault="00B269F0" w:rsidP="00B269F0">
      <w:pPr>
        <w:spacing w:line="360" w:lineRule="exact"/>
        <w:rPr>
          <w:rFonts w:ascii="Simplified Arabic" w:eastAsia="Calibri" w:hAnsi="Simplified Arabic" w:cs="PT Bold Heading"/>
          <w:b/>
          <w:bCs/>
          <w:sz w:val="28"/>
          <w:szCs w:val="28"/>
          <w:rtl/>
          <w:lang w:eastAsia="en-US" w:bidi="ar-EG"/>
        </w:rPr>
      </w:pPr>
      <w:r w:rsidRPr="00B269F0">
        <w:rPr>
          <w:rFonts w:ascii="Simplified Arabic" w:eastAsia="Calibri" w:hAnsi="Simplified Arabic" w:cs="PT Bold Heading" w:hint="cs"/>
          <w:b/>
          <w:bCs/>
          <w:sz w:val="28"/>
          <w:szCs w:val="28"/>
          <w:rtl/>
          <w:lang w:eastAsia="en-US" w:bidi="ar-EG"/>
        </w:rPr>
        <w:t>أهم النتائج :</w:t>
      </w:r>
    </w:p>
    <w:p w:rsidR="00B269F0" w:rsidRPr="00B269F0" w:rsidRDefault="00B269F0" w:rsidP="00B269F0">
      <w:pPr>
        <w:numPr>
          <w:ilvl w:val="0"/>
          <w:numId w:val="2"/>
        </w:numPr>
        <w:spacing w:after="200" w:line="360" w:lineRule="exact"/>
        <w:ind w:right="-181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eastAsia="en-US" w:bidi="ar-EG"/>
        </w:rPr>
      </w:pP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وج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و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فروق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ذات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دلالة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معنوية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بين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القبلي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والبعدى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للمجموعة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الضابطة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مستوى التحصيل المعرفى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لصالح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البعدى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.</w:t>
      </w:r>
    </w:p>
    <w:p w:rsidR="00B269F0" w:rsidRPr="00B269F0" w:rsidRDefault="00B269F0" w:rsidP="00B269F0">
      <w:pPr>
        <w:numPr>
          <w:ilvl w:val="0"/>
          <w:numId w:val="2"/>
        </w:numPr>
        <w:spacing w:after="200" w:line="360" w:lineRule="exact"/>
        <w:ind w:right="-181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eastAsia="en-US" w:bidi="ar-EG"/>
        </w:rPr>
      </w:pP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وج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و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فروق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ذات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دلالة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معنوية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بين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القبلي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والبعدى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للمجموعة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التجريبية 1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مستوى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التحصيل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المعرفى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لصالح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البعدى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.</w:t>
      </w:r>
    </w:p>
    <w:p w:rsidR="00B269F0" w:rsidRPr="00B269F0" w:rsidRDefault="00B269F0" w:rsidP="00B269F0">
      <w:pPr>
        <w:numPr>
          <w:ilvl w:val="0"/>
          <w:numId w:val="2"/>
        </w:numPr>
        <w:spacing w:after="200" w:line="360" w:lineRule="exact"/>
        <w:ind w:right="-181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eastAsia="en-US" w:bidi="ar-EG"/>
        </w:rPr>
      </w:pP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وج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و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فروق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ذات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دلالة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معنوية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بين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القبلي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والبعدى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للمجموعة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التجريبية 2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مستوى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التحصيل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المعرفى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لصالح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البعدى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.</w:t>
      </w:r>
    </w:p>
    <w:p w:rsidR="00B269F0" w:rsidRPr="00B269F0" w:rsidRDefault="00B269F0" w:rsidP="00B269F0">
      <w:pPr>
        <w:numPr>
          <w:ilvl w:val="0"/>
          <w:numId w:val="2"/>
        </w:numPr>
        <w:spacing w:after="200" w:line="360" w:lineRule="exact"/>
        <w:ind w:right="-181"/>
        <w:contextualSpacing/>
        <w:jc w:val="both"/>
        <w:rPr>
          <w:rFonts w:ascii="Simplified Arabic" w:eastAsia="Calibri" w:hAnsi="Simplified Arabic" w:cs="Simplified Arabic"/>
          <w:sz w:val="28"/>
          <w:szCs w:val="28"/>
          <w:lang w:eastAsia="en-US" w:bidi="ar-EG"/>
        </w:rPr>
      </w:pP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وجود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فروق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دالة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إحصائياً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بين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متوسطات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البعدية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لمجموعات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البحث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الثلاثة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         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( المجموعة الضابطة المستخدمة أسلوب الأوامر- المجموعة التجربية 1 المستخدمة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أسلوب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الأوامر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 xml:space="preserve"> بالإضافة لبرنامج ثلاثى الابعاد</w:t>
      </w:r>
      <w:r w:rsidRPr="00B269F0">
        <w:rPr>
          <w:rFonts w:ascii="Simplified Arabic" w:eastAsia="Calibri" w:hAnsi="Simplified Arabic" w:cs="Simplified Arabic"/>
          <w:sz w:val="28"/>
          <w:szCs w:val="28"/>
          <w:lang w:eastAsia="en-US" w:bidi="ar-EG"/>
        </w:rPr>
        <w:t xml:space="preserve"> - Human anatomy </w:t>
      </w:r>
      <w:proofErr w:type="spellStart"/>
      <w:r w:rsidRPr="00B269F0">
        <w:rPr>
          <w:rFonts w:ascii="Simplified Arabic" w:eastAsia="Calibri" w:hAnsi="Simplified Arabic" w:cs="Simplified Arabic"/>
          <w:sz w:val="28"/>
          <w:szCs w:val="28"/>
          <w:lang w:eastAsia="en-US" w:bidi="ar-EG"/>
        </w:rPr>
        <w:t>atla</w:t>
      </w:r>
      <w:proofErr w:type="spellEnd"/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والمجموعة التجربية 2 أسلوب التعلم الذاتي باستخدام الهاتف المحمول لبرنامج ثلاثى الابعاد</w:t>
      </w:r>
      <w:r w:rsidRPr="00B269F0">
        <w:rPr>
          <w:rFonts w:ascii="Simplified Arabic" w:eastAsia="Calibri" w:hAnsi="Simplified Arabic" w:cs="Simplified Arabic"/>
          <w:sz w:val="28"/>
          <w:szCs w:val="28"/>
          <w:lang w:eastAsia="en-US" w:bidi="ar-EG"/>
        </w:rPr>
        <w:t xml:space="preserve"> Human anatomy atlas)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)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 xml:space="preserve"> فى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أختبار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التحصيل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المعرفي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لصالح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القياس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البعدي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للمجموع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ات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</w:t>
      </w:r>
      <w:r w:rsidRPr="00B269F0">
        <w:rPr>
          <w:rFonts w:ascii="Simplified Arabic" w:eastAsia="Calibri" w:hAnsi="Simplified Arabic" w:cs="Simplified Arabic" w:hint="eastAsia"/>
          <w:sz w:val="28"/>
          <w:szCs w:val="28"/>
          <w:rtl/>
          <w:lang w:eastAsia="en-US" w:bidi="ar-EG"/>
        </w:rPr>
        <w:t>التجريبية</w:t>
      </w:r>
      <w:r w:rsidRPr="00B269F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EG"/>
        </w:rPr>
        <w:t>1 ، 2</w:t>
      </w:r>
      <w:r w:rsidRPr="00B269F0">
        <w:rPr>
          <w:rFonts w:ascii="Simplified Arabic" w:eastAsia="Calibri" w:hAnsi="Simplified Arabic" w:cs="Simplified Arabic"/>
          <w:sz w:val="28"/>
          <w:szCs w:val="28"/>
          <w:rtl/>
          <w:lang w:eastAsia="en-US" w:bidi="ar-EG"/>
        </w:rPr>
        <w:t xml:space="preserve">  .</w:t>
      </w:r>
    </w:p>
    <w:sectPr w:rsidR="00B269F0" w:rsidRPr="00B269F0" w:rsidSect="00BB29DC">
      <w:footerReference w:type="default" r:id="rId8"/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DC" w:rsidRDefault="00A514DC" w:rsidP="001E3CE6">
      <w:r>
        <w:separator/>
      </w:r>
    </w:p>
  </w:endnote>
  <w:endnote w:type="continuationSeparator" w:id="0">
    <w:p w:rsidR="00A514DC" w:rsidRDefault="00A514DC" w:rsidP="001E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E6" w:rsidRPr="001E3CE6" w:rsidRDefault="001E3CE6" w:rsidP="001E3CE6">
    <w:pPr>
      <w:spacing w:line="340" w:lineRule="exact"/>
      <w:jc w:val="both"/>
      <w:rPr>
        <w:rFonts w:eastAsia="Times New Roman" w:cs="Times New Roman"/>
        <w:lang w:eastAsia="en-US" w:bidi="ar-EG"/>
      </w:rPr>
    </w:pPr>
    <w:r w:rsidRPr="001E3CE6">
      <w:rPr>
        <w:rFonts w:eastAsia="Times New Roman" w:cs="Times New Roman" w:hint="cs"/>
        <w:rtl/>
        <w:lang w:eastAsia="en-US"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1E3CE6" w:rsidRPr="001E3CE6" w:rsidRDefault="001E3CE6" w:rsidP="001E3CE6">
    <w:pPr>
      <w:spacing w:line="340" w:lineRule="exact"/>
      <w:jc w:val="lowKashida"/>
      <w:rPr>
        <w:rFonts w:ascii="Simplified Arabic" w:eastAsia="Times New Roman" w:hAnsi="Simplified Arabic" w:cs="Simplified Arabic"/>
        <w:sz w:val="28"/>
        <w:szCs w:val="28"/>
        <w:rtl/>
        <w:lang w:eastAsia="en-US"/>
      </w:rPr>
    </w:pPr>
    <w:r w:rsidRPr="001E3CE6">
      <w:rPr>
        <w:rFonts w:eastAsia="Times New Roman" w:cs="Times New Roman"/>
        <w:sz w:val="28"/>
        <w:szCs w:val="28"/>
        <w:rtl/>
        <w:lang w:eastAsia="en-US" w:bidi="ar-EG"/>
      </w:rPr>
      <w:t>(</w:t>
    </w:r>
    <w:r w:rsidRPr="001E3CE6">
      <w:rPr>
        <w:rFonts w:eastAsia="Times New Roman" w:cs="Times New Roman"/>
        <w:sz w:val="16"/>
        <w:szCs w:val="16"/>
        <w:rtl/>
        <w:lang w:eastAsia="en-US"/>
      </w:rPr>
      <w:t xml:space="preserve"> </w:t>
    </w:r>
    <w:r w:rsidRPr="001E3CE6">
      <w:rPr>
        <w:rFonts w:eastAsia="Times New Roman" w:cs="Times New Roman"/>
        <w:sz w:val="22"/>
        <w:szCs w:val="22"/>
        <w:rtl/>
        <w:lang w:eastAsia="en-US"/>
      </w:rPr>
      <w:t>*</w:t>
    </w:r>
    <w:r w:rsidRPr="001E3CE6">
      <w:rPr>
        <w:rFonts w:eastAsia="Times New Roman" w:cs="Times New Roman"/>
        <w:sz w:val="28"/>
        <w:szCs w:val="28"/>
        <w:rtl/>
        <w:lang w:eastAsia="en-US" w:bidi="ar-EG"/>
      </w:rPr>
      <w:t xml:space="preserve"> )</w:t>
    </w:r>
    <w:r w:rsidRPr="001E3CE6">
      <w:rPr>
        <w:rFonts w:eastAsia="Times New Roman" w:cs="Times New Roman"/>
        <w:sz w:val="22"/>
        <w:szCs w:val="22"/>
        <w:rtl/>
        <w:lang w:eastAsia="en-US"/>
      </w:rPr>
      <w:t xml:space="preserve"> </w:t>
    </w:r>
    <w:r w:rsidRPr="001E3CE6">
      <w:rPr>
        <w:rFonts w:eastAsia="Times New Roman" w:cs="Times New Roman"/>
        <w:b/>
        <w:bCs/>
        <w:sz w:val="20"/>
        <w:szCs w:val="20"/>
        <w:rtl/>
        <w:lang w:eastAsia="en-US"/>
      </w:rPr>
      <w:t>مدرس بقسم علوم الصحة الرياضية – كلية التربية الرياضية للبنين – جامعة بنها</w:t>
    </w:r>
  </w:p>
  <w:p w:rsidR="001E3CE6" w:rsidRDefault="001E3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DC" w:rsidRDefault="00A514DC" w:rsidP="001E3CE6">
      <w:r>
        <w:separator/>
      </w:r>
    </w:p>
  </w:footnote>
  <w:footnote w:type="continuationSeparator" w:id="0">
    <w:p w:rsidR="00A514DC" w:rsidRDefault="00A514DC" w:rsidP="001E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509"/>
    <w:multiLevelType w:val="hybridMultilevel"/>
    <w:tmpl w:val="37529226"/>
    <w:lvl w:ilvl="0" w:tplc="4FCCB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57977"/>
    <w:multiLevelType w:val="hybridMultilevel"/>
    <w:tmpl w:val="46A81974"/>
    <w:lvl w:ilvl="0" w:tplc="4FCCBFBA">
      <w:start w:val="1"/>
      <w:numFmt w:val="decimal"/>
      <w:lvlText w:val="%1-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67"/>
    <w:rsid w:val="001478D5"/>
    <w:rsid w:val="001E3CE6"/>
    <w:rsid w:val="001F1970"/>
    <w:rsid w:val="00257BD8"/>
    <w:rsid w:val="00302267"/>
    <w:rsid w:val="00446EEC"/>
    <w:rsid w:val="0058025F"/>
    <w:rsid w:val="007A31E2"/>
    <w:rsid w:val="00A514DC"/>
    <w:rsid w:val="00B269F0"/>
    <w:rsid w:val="00BB29DC"/>
    <w:rsid w:val="00C95614"/>
    <w:rsid w:val="00CE03E6"/>
    <w:rsid w:val="00D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E3C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CE6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E3C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CE6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E6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03E6"/>
    <w:pPr>
      <w:keepNext/>
      <w:jc w:val="lowKashida"/>
      <w:outlineLvl w:val="0"/>
    </w:pPr>
    <w:rPr>
      <w:rFonts w:eastAsia="Times New Roman" w:cs="Simplified Arabic"/>
      <w:sz w:val="30"/>
      <w:szCs w:val="3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CE03E6"/>
    <w:pPr>
      <w:keepNext/>
      <w:jc w:val="center"/>
      <w:outlineLvl w:val="1"/>
    </w:pPr>
    <w:rPr>
      <w:rFonts w:eastAsia="Times New Roman" w:cs="Simplified Arabic"/>
      <w:b/>
      <w:bCs/>
      <w:sz w:val="30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CE03E6"/>
    <w:pPr>
      <w:keepNext/>
      <w:jc w:val="center"/>
      <w:outlineLvl w:val="2"/>
    </w:pPr>
    <w:rPr>
      <w:rFonts w:eastAsia="Times New Roman" w:cs="Simplified Arabic"/>
      <w:b/>
      <w:bCs/>
      <w:sz w:val="30"/>
      <w:szCs w:val="30"/>
      <w:lang w:bidi="ar-EG"/>
    </w:rPr>
  </w:style>
  <w:style w:type="paragraph" w:styleId="Heading4">
    <w:name w:val="heading 4"/>
    <w:basedOn w:val="Normal"/>
    <w:next w:val="Normal"/>
    <w:link w:val="Heading4Char"/>
    <w:unhideWhenUsed/>
    <w:qFormat/>
    <w:rsid w:val="00CE03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CE0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03E6"/>
    <w:pPr>
      <w:keepNext/>
      <w:jc w:val="center"/>
      <w:outlineLvl w:val="5"/>
    </w:pPr>
    <w:rPr>
      <w:rFonts w:eastAsia="Times New Roman" w:cs="Simplified Arabic"/>
      <w:b/>
      <w:bCs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E03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CE03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E03E6"/>
    <w:pPr>
      <w:keepNext/>
      <w:jc w:val="lowKashida"/>
      <w:outlineLvl w:val="8"/>
    </w:pPr>
    <w:rPr>
      <w:rFonts w:eastAsia="Times New Roman" w:cs="Simplified Arabic"/>
      <w:b/>
      <w:bCs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3E6"/>
    <w:rPr>
      <w:rFonts w:ascii="Times New Roman" w:eastAsia="Times New Roman" w:hAnsi="Times New Roman" w:cs="Simplified Arabic"/>
      <w:sz w:val="30"/>
      <w:szCs w:val="30"/>
      <w:lang w:eastAsia="ar-SA" w:bidi="ar-EG"/>
    </w:rPr>
  </w:style>
  <w:style w:type="character" w:customStyle="1" w:styleId="Heading2Char">
    <w:name w:val="Heading 2 Char"/>
    <w:basedOn w:val="DefaultParagraphFont"/>
    <w:link w:val="Heading2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CE03E6"/>
    <w:rPr>
      <w:rFonts w:ascii="Times New Roman" w:eastAsia="Times New Roman" w:hAnsi="Times New Roman" w:cs="Simplified Arabic"/>
      <w:b/>
      <w:bCs/>
      <w:sz w:val="30"/>
      <w:szCs w:val="30"/>
      <w:lang w:eastAsia="ar-SA" w:bidi="ar-EG"/>
    </w:rPr>
  </w:style>
  <w:style w:type="character" w:customStyle="1" w:styleId="Heading4Char">
    <w:name w:val="Heading 4 Char"/>
    <w:basedOn w:val="DefaultParagraphFont"/>
    <w:link w:val="Heading4"/>
    <w:rsid w:val="00CE03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CE03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E03E6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CE03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CE03E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CE03E6"/>
    <w:rPr>
      <w:rFonts w:ascii="Times New Roman" w:eastAsia="Times New Roman" w:hAnsi="Times New Roman" w:cs="Simplified Arabic"/>
      <w:b/>
      <w:bCs/>
      <w:sz w:val="30"/>
      <w:szCs w:val="26"/>
      <w:lang w:eastAsia="ar-SA"/>
    </w:rPr>
  </w:style>
  <w:style w:type="paragraph" w:styleId="Title">
    <w:name w:val="Title"/>
    <w:basedOn w:val="Normal"/>
    <w:link w:val="TitleChar"/>
    <w:qFormat/>
    <w:rsid w:val="00CE03E6"/>
    <w:pPr>
      <w:jc w:val="center"/>
    </w:pPr>
    <w:rPr>
      <w:rFonts w:ascii="Arial" w:eastAsia="Times New Roman" w:hAnsi="Arial" w:cs="Traditional Arabic"/>
      <w:sz w:val="42"/>
      <w:szCs w:val="40"/>
      <w:u w:val="double"/>
    </w:rPr>
  </w:style>
  <w:style w:type="character" w:customStyle="1" w:styleId="TitleChar">
    <w:name w:val="Title Char"/>
    <w:basedOn w:val="DefaultParagraphFont"/>
    <w:link w:val="Title"/>
    <w:rsid w:val="00CE03E6"/>
    <w:rPr>
      <w:rFonts w:ascii="Arial" w:eastAsia="Times New Roman" w:hAnsi="Arial" w:cs="Traditional Arabic"/>
      <w:sz w:val="42"/>
      <w:szCs w:val="40"/>
      <w:u w:val="double"/>
      <w:lang w:eastAsia="ar-SA"/>
    </w:rPr>
  </w:style>
  <w:style w:type="paragraph" w:styleId="Subtitle">
    <w:name w:val="Subtitle"/>
    <w:basedOn w:val="Normal"/>
    <w:link w:val="SubtitleChar"/>
    <w:qFormat/>
    <w:rsid w:val="00CE03E6"/>
    <w:pPr>
      <w:jc w:val="center"/>
    </w:pPr>
    <w:rPr>
      <w:rFonts w:eastAsia="Times New Roman" w:cs="PT Bold Heading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3E6"/>
    <w:rPr>
      <w:rFonts w:ascii="Times New Roman" w:eastAsia="Times New Roman" w:hAnsi="Times New Roman" w:cs="PT Bold Heading"/>
      <w:sz w:val="28"/>
      <w:szCs w:val="28"/>
      <w:lang w:eastAsia="ar-SA"/>
    </w:rPr>
  </w:style>
  <w:style w:type="paragraph" w:styleId="NoSpacing">
    <w:name w:val="No Spacing"/>
    <w:uiPriority w:val="1"/>
    <w:qFormat/>
    <w:rsid w:val="00CE03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E03E6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E3C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CE6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E3C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CE6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hemmet</cp:lastModifiedBy>
  <cp:revision>9</cp:revision>
  <cp:lastPrinted>2017-08-02T23:14:00Z</cp:lastPrinted>
  <dcterms:created xsi:type="dcterms:W3CDTF">2017-07-31T18:47:00Z</dcterms:created>
  <dcterms:modified xsi:type="dcterms:W3CDTF">2017-10-26T09:10:00Z</dcterms:modified>
</cp:coreProperties>
</file>